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</w:pPr>
    </w:p>
    <w:tbl>
      <w:tblPr>
        <w:tblW w:w="9214" w:type="dxa"/>
        <w:jc w:val="left"/>
        <w:tblInd w:w="387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2835"/>
        <w:gridCol w:w="6379"/>
      </w:tblGrid>
      <w:tr>
        <w:tblPrEx>
          <w:shd w:val="clear" w:color="auto" w:fill="cdd4e9"/>
        </w:tblPrEx>
        <w:trPr>
          <w:trHeight w:val="1615" w:hRule="atLeast"/>
        </w:trPr>
        <w:tc>
          <w:tcPr>
            <w:tcW w:type="dxa" w:w="2835"/>
            <w:tcBorders>
              <w:top w:val="nil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ind w:left="0" w:firstLine="0"/>
            </w:pPr>
            <w:r>
              <w:rPr>
                <w:b w:val="1"/>
                <w:bCs w:val="1"/>
                <w:shd w:val="nil" w:color="auto" w:fill="auto"/>
              </w:rPr>
              <w:drawing xmlns:a="http://schemas.openxmlformats.org/drawingml/2006/main">
                <wp:inline distT="0" distB="0" distL="0" distR="0">
                  <wp:extent cx="1685798" cy="898968"/>
                  <wp:effectExtent l="0" t="0" r="0" b="0"/>
                  <wp:docPr id="1073741825" name="officeArt object" descr="A picture containing text, sign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A picture containing text, signDescription automatically generated" descr="A picture containing text, sign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798" cy="898968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379"/>
            <w:tcBorders>
              <w:top w:val="nil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jc w:val="center"/>
              <w:rPr>
                <w:b w:val="1"/>
                <w:bCs w:val="1"/>
                <w:shd w:val="nil" w:color="auto" w:fill="auto"/>
              </w:rPr>
            </w:pPr>
            <w:r>
              <w:rPr>
                <w:b w:val="1"/>
                <w:bCs w:val="1"/>
                <w:shd w:val="nil" w:color="auto" w:fill="auto"/>
                <w:lang w:val="en-US"/>
              </w:rPr>
              <w:br w:type="textWrapping"/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ANNOTATIONS AND ADDITIONS PART 1</w:t>
            </w:r>
          </w:p>
          <w:p>
            <w:pPr>
              <w:pStyle w:val="List Paragraph"/>
              <w:bidi w:val="0"/>
              <w:ind w:left="0" w:right="0" w:firstLine="0"/>
              <w:jc w:val="center"/>
              <w:rPr>
                <w:sz w:val="20"/>
                <w:szCs w:val="20"/>
                <w:shd w:val="nil" w:color="auto" w:fill="auto"/>
                <w:rtl w:val="0"/>
              </w:rPr>
            </w:pPr>
            <w:r>
              <w:rPr>
                <w:b w:val="1"/>
                <w:bCs w:val="1"/>
                <w:sz w:val="24"/>
                <w:szCs w:val="24"/>
                <w:shd w:val="nil" w:color="auto" w:fill="auto"/>
                <w:lang w:val="en-US"/>
              </w:rPr>
              <w:br w:type="textWrapping"/>
            </w:r>
            <w:r>
              <w:rPr>
                <w:sz w:val="20"/>
                <w:szCs w:val="20"/>
                <w:shd w:val="nil" w:color="auto" w:fill="auto"/>
                <w:lang w:val="en-US"/>
              </w:rPr>
              <w:br w:type="textWrapping"/>
            </w:r>
            <w:r>
              <w:rPr>
                <w:sz w:val="20"/>
                <w:szCs w:val="20"/>
                <w:shd w:val="nil" w:color="auto" w:fill="auto"/>
                <w:rtl w:val="0"/>
                <w:lang w:val="en-US"/>
              </w:rPr>
              <w:t>6</w:t>
            </w:r>
            <w:r>
              <w:rPr>
                <w:sz w:val="20"/>
                <w:szCs w:val="20"/>
                <w:shd w:val="nil" w:color="auto" w:fill="auto"/>
                <w:rtl w:val="0"/>
                <w:lang w:val="en-US"/>
              </w:rPr>
              <w:t xml:space="preserve"> March 202</w:t>
            </w:r>
            <w:r>
              <w:rPr>
                <w:sz w:val="20"/>
                <w:szCs w:val="20"/>
                <w:shd w:val="nil" w:color="auto" w:fill="auto"/>
                <w:rtl w:val="0"/>
                <w:lang w:val="en-US"/>
              </w:rPr>
              <w:t>3</w:t>
            </w:r>
          </w:p>
          <w:p>
            <w:pPr>
              <w:pStyle w:val="List Paragraph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b w:val="1"/>
                <w:bCs w:val="1"/>
                <w:i w:val="1"/>
                <w:iCs w:val="1"/>
                <w:sz w:val="18"/>
                <w:szCs w:val="18"/>
                <w:shd w:val="nil" w:color="auto" w:fill="auto"/>
                <w:rtl w:val="0"/>
                <w:lang w:val="en-US"/>
              </w:rPr>
              <w:t>Brenda Timmer</w:t>
            </w:r>
          </w:p>
        </w:tc>
      </w:tr>
    </w:tbl>
    <w:p>
      <w:pPr>
        <w:pStyle w:val="Body"/>
        <w:widowControl w:val="0"/>
        <w:ind w:left="279" w:hanging="279"/>
      </w:pPr>
    </w:p>
    <w:p>
      <w:pPr>
        <w:pStyle w:val="List Paragraph"/>
        <w:rPr>
          <w:b w:val="1"/>
          <w:bCs w:val="1"/>
        </w:rPr>
      </w:pPr>
    </w:p>
    <w:p>
      <w:pPr>
        <w:pStyle w:val="List Paragraph"/>
        <w:rPr>
          <w:b w:val="1"/>
          <w:bCs w:val="1"/>
        </w:rPr>
      </w:pPr>
    </w:p>
    <w:p>
      <w:pPr>
        <w:pStyle w:val="List Paragraph"/>
        <w:rPr>
          <w:b w:val="1"/>
          <w:bCs w:val="1"/>
        </w:rPr>
      </w:pPr>
    </w:p>
    <w:p>
      <w:pPr>
        <w:pStyle w:val="List Paragraph"/>
        <w:numPr>
          <w:ilvl w:val="0"/>
          <w:numId w:val="2"/>
        </w:numPr>
        <w:bidi w:val="0"/>
        <w:spacing w:after="160" w:line="256" w:lineRule="auto"/>
        <w:ind w:right="0"/>
        <w:jc w:val="left"/>
        <w:rPr>
          <w:b w:val="1"/>
          <w:bCs w:val="1"/>
          <w:rtl w:val="0"/>
          <w:lang w:val="en-US"/>
        </w:rPr>
      </w:pPr>
      <w:r>
        <w:rPr>
          <w:rStyle w:val="page number"/>
          <w:b w:val="1"/>
          <w:bCs w:val="1"/>
          <w:rtl w:val="0"/>
          <w:lang w:val="en-US"/>
        </w:rPr>
        <w:t xml:space="preserve">INTRODUCTION </w:t>
      </w:r>
    </w:p>
    <w:p>
      <w:pPr>
        <w:pStyle w:val="List Paragraph"/>
        <w:spacing w:after="160" w:line="256" w:lineRule="auto"/>
        <w:ind w:left="360" w:firstLine="0"/>
        <w:rPr>
          <w:b w:val="1"/>
          <w:bCs w:val="1"/>
        </w:rPr>
      </w:pPr>
    </w:p>
    <w:p>
      <w:pPr>
        <w:pStyle w:val="List Paragraph"/>
        <w:ind w:left="360" w:firstLine="0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 xml:space="preserve">    1.1 What are the Annotations?</w:t>
      </w: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List Paragraph"/>
        <w:numPr>
          <w:ilvl w:val="1"/>
          <w:numId w:val="5"/>
        </w:numPr>
        <w:bidi w:val="0"/>
        <w:spacing w:after="160" w:line="256" w:lineRule="auto"/>
        <w:ind w:right="0"/>
        <w:jc w:val="left"/>
        <w:rPr>
          <w:b w:val="1"/>
          <w:bCs w:val="1"/>
          <w:rtl w:val="0"/>
          <w:lang w:val="en-US"/>
        </w:rPr>
      </w:pPr>
      <w:r>
        <w:rPr>
          <w:rStyle w:val="page number"/>
          <w:b w:val="1"/>
          <w:bCs w:val="1"/>
          <w:rtl w:val="0"/>
          <w:lang w:val="en-US"/>
        </w:rPr>
        <w:t>Why are the Annotations so critical?</w:t>
      </w:r>
    </w:p>
    <w:p>
      <w:pPr>
        <w:pStyle w:val="List Paragraph"/>
        <w:rPr>
          <w:b w:val="1"/>
          <w:bCs w:val="1"/>
        </w:rPr>
      </w:pPr>
    </w:p>
    <w:p>
      <w:pPr>
        <w:pStyle w:val="List Paragraph"/>
        <w:ind w:left="360" w:firstLine="0"/>
        <w:rPr>
          <w:b w:val="1"/>
          <w:bCs w:val="1"/>
        </w:rPr>
      </w:pPr>
    </w:p>
    <w:p>
      <w:pPr>
        <w:pStyle w:val="List Paragraph"/>
        <w:ind w:left="360" w:firstLine="0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 xml:space="preserve">     </w:t>
      </w:r>
    </w:p>
    <w:p>
      <w:pPr>
        <w:pStyle w:val="List Paragraph"/>
        <w:rPr>
          <w:b w:val="1"/>
          <w:bCs w:val="1"/>
        </w:rPr>
      </w:pPr>
    </w:p>
    <w:p>
      <w:pPr>
        <w:pStyle w:val="List Paragraph"/>
        <w:ind w:left="360" w:firstLine="0"/>
        <w:rPr>
          <w:b w:val="1"/>
          <w:bCs w:val="1"/>
        </w:rPr>
      </w:pPr>
    </w:p>
    <w:p>
      <w:pPr>
        <w:pStyle w:val="List Paragraph"/>
        <w:numPr>
          <w:ilvl w:val="0"/>
          <w:numId w:val="6"/>
        </w:numPr>
        <w:bidi w:val="0"/>
        <w:spacing w:after="160" w:line="256" w:lineRule="auto"/>
        <w:ind w:right="0"/>
        <w:jc w:val="left"/>
        <w:rPr>
          <w:b w:val="1"/>
          <w:bCs w:val="1"/>
          <w:rtl w:val="0"/>
          <w:lang w:val="en-US"/>
        </w:rPr>
      </w:pPr>
      <w:r>
        <w:rPr>
          <w:rStyle w:val="page number"/>
          <w:b w:val="1"/>
          <w:bCs w:val="1"/>
          <w:rtl w:val="0"/>
          <w:lang w:val="en-US"/>
        </w:rPr>
        <w:t>THE ANNOTATIONS</w:t>
      </w:r>
    </w:p>
    <w:p>
      <w:pPr>
        <w:pStyle w:val="List Paragraph"/>
        <w:spacing w:after="160" w:line="256" w:lineRule="auto"/>
        <w:ind w:left="360" w:firstLine="0"/>
        <w:rPr>
          <w:b w:val="1"/>
          <w:bCs w:val="1"/>
        </w:rPr>
      </w:pPr>
    </w:p>
    <w:p>
      <w:pPr>
        <w:pStyle w:val="List Paragraph"/>
        <w:ind w:left="360" w:firstLine="0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Annotation 1: The Purpose of the Exercises</w:t>
      </w: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Annotation 2: Don</w:t>
      </w:r>
      <w:r>
        <w:rPr>
          <w:b w:val="1"/>
          <w:bCs w:val="1"/>
          <w:rtl w:val="1"/>
        </w:rPr>
        <w:t>’</w:t>
      </w:r>
      <w:r>
        <w:rPr>
          <w:b w:val="1"/>
          <w:bCs w:val="1"/>
          <w:rtl w:val="0"/>
          <w:lang w:val="en-US"/>
        </w:rPr>
        <w:t>t say too much. Leave room for God to move</w:t>
      </w: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Annotation 3: Reverence</w:t>
      </w: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Annotation 4: Parts of the Exercises and their duration</w:t>
      </w: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Annotation 5: The Fundamental Dispositions necessary</w:t>
      </w: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Annotation 6: What to do when there seems to be no movement</w:t>
      </w: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Annotation 7: Accompanying One making the Exercises when they are in desolation</w:t>
      </w: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 xml:space="preserve">Annotation 8: How to apply the Rules for Discernment of Spirits </w:t>
      </w: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Annotation 9: Which Rules for Discernment of Spirits to use when</w:t>
      </w: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</w:rPr>
        <w:t xml:space="preserve"> </w:t>
      </w: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Annotation 10: More about when to apply which Rules</w:t>
      </w: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Annotation 11: Staying with this moment in the Exercises process</w:t>
      </w: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Annotation 12: Remaining faithful to the hour of prayer</w:t>
      </w: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Annotation 13: Working against temptation</w:t>
      </w: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List Paragraph"/>
        <w:numPr>
          <w:ilvl w:val="0"/>
          <w:numId w:val="6"/>
        </w:numPr>
        <w:bidi w:val="0"/>
        <w:ind w:right="0"/>
        <w:jc w:val="left"/>
        <w:rPr>
          <w:b w:val="1"/>
          <w:bCs w:val="1"/>
          <w:rtl w:val="0"/>
          <w:lang w:val="en-US"/>
        </w:rPr>
      </w:pPr>
      <w:r>
        <w:rPr>
          <w:rStyle w:val="page number"/>
          <w:b w:val="1"/>
          <w:bCs w:val="1"/>
          <w:rtl w:val="0"/>
          <w:lang w:val="en-US"/>
        </w:rPr>
        <w:t>QUESTIONS FOR REFLECTION</w:t>
      </w:r>
    </w:p>
    <w:p>
      <w:pPr>
        <w:pStyle w:val="List Paragraph"/>
        <w:ind w:left="360" w:firstLine="0"/>
        <w:rPr>
          <w:b w:val="1"/>
          <w:bCs w:val="1"/>
        </w:rPr>
      </w:pPr>
    </w:p>
    <w:p>
      <w:pPr>
        <w:pStyle w:val="List Paragraph"/>
        <w:numPr>
          <w:ilvl w:val="0"/>
          <w:numId w:val="8"/>
        </w:numPr>
        <w:rPr>
          <w:lang w:val="en-US"/>
        </w:rPr>
      </w:pPr>
      <w:r>
        <w:rPr>
          <w:rStyle w:val="page number"/>
          <w:rtl w:val="0"/>
          <w:lang w:val="en-US"/>
        </w:rPr>
        <w:t>What struck you most today?</w:t>
      </w:r>
    </w:p>
    <w:p>
      <w:pPr>
        <w:pStyle w:val="List Paragraph"/>
        <w:numPr>
          <w:ilvl w:val="0"/>
          <w:numId w:val="8"/>
        </w:numPr>
        <w:rPr>
          <w:lang w:val="en-US"/>
        </w:rPr>
      </w:pPr>
      <w:r>
        <w:rPr>
          <w:rStyle w:val="page number"/>
          <w:rtl w:val="0"/>
          <w:lang w:val="en-US"/>
        </w:rPr>
        <w:t>Which Annotations of those we discussed today are you most aware of having been significant in your own Exercises journey?</w:t>
      </w:r>
    </w:p>
    <w:p>
      <w:pPr>
        <w:pStyle w:val="List Paragraph"/>
        <w:numPr>
          <w:ilvl w:val="0"/>
          <w:numId w:val="8"/>
        </w:numPr>
        <w:rPr>
          <w:lang w:val="en-US"/>
        </w:rPr>
      </w:pPr>
      <w:r>
        <w:rPr>
          <w:rStyle w:val="page number"/>
          <w:rtl w:val="0"/>
          <w:lang w:val="en-US"/>
        </w:rPr>
        <w:t>Were you given any of the Annotations to reflect on and pray over (Ignatius suggests a few specific ones). How might you do this for your own exercitants?</w:t>
      </w:r>
    </w:p>
    <w:sectPr>
      <w:headerReference w:type="default" r:id="rId5"/>
      <w:footerReference w:type="default" r:id="rId6"/>
      <w:pgSz w:w="11900" w:h="16840" w:orient="portrait"/>
      <w:pgMar w:top="950" w:right="1440" w:bottom="907" w:left="1440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Wingding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tabs>
        <w:tab w:val="right" w:pos="9000"/>
        <w:tab w:val="clear" w:pos="9360"/>
      </w:tabs>
      <w:jc w:val="center"/>
    </w:pPr>
    <w:r>
      <w:rPr>
        <w:sz w:val="22"/>
        <w:szCs w:val="22"/>
        <w:rtl w:val="0"/>
      </w:rPr>
      <w:fldChar w:fldCharType="begin" w:fldLock="0"/>
    </w:r>
    <w:r>
      <w:rPr>
        <w:sz w:val="22"/>
        <w:szCs w:val="22"/>
        <w:rtl w:val="0"/>
      </w:rPr>
      <w:instrText xml:space="preserve"> PAGE </w:instrText>
    </w:r>
    <w:r>
      <w:rPr>
        <w:sz w:val="22"/>
        <w:szCs w:val="22"/>
        <w:rtl w:val="0"/>
      </w:rPr>
      <w:fldChar w:fldCharType="separate" w:fldLock="0"/>
    </w:r>
    <w:r>
      <w:rPr>
        <w:sz w:val="22"/>
        <w:szCs w:val="22"/>
        <w:rtl w:val="0"/>
      </w:rPr>
    </w:r>
    <w:r>
      <w:rPr>
        <w:sz w:val="22"/>
        <w:szCs w:val="22"/>
        <w:rtl w:val="0"/>
      </w:rPr>
      <w:fldChar w:fldCharType="end" w:fldLock="0"/>
    </w:r>
    <w:r>
      <w:rPr>
        <w:rStyle w:val="page number"/>
      </w:rPr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Imported Style 1"/>
  </w:abstractNum>
  <w:abstractNum w:abstractNumId="1">
    <w:multiLevelType w:val="hybridMultilevel"/>
    <w:styleLink w:val="Imported Style 1"/>
    <w:lvl w:ilvl="0">
      <w:start w:val="1"/>
      <w:numFmt w:val="decimal"/>
      <w:suff w:val="tab"/>
      <w:lvlText w:val="%1."/>
      <w:lvlJc w:val="left"/>
      <w:pPr>
        <w:ind w:left="36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36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1.%2.%3."/>
      <w:lvlJc w:val="left"/>
      <w:pPr>
        <w:ind w:left="720" w:hanging="72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720" w:hanging="72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1.%2.%3.%4.%5."/>
      <w:lvlJc w:val="left"/>
      <w:pPr>
        <w:ind w:left="1080" w:hanging="108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080" w:hanging="108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1.%2.%3.%4.%5.%6.%7."/>
      <w:lvlJc w:val="left"/>
      <w:pPr>
        <w:ind w:left="1440" w:hanging="144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440" w:hanging="144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1.%2.%3.%4.%5.%6.%7.%8.%9."/>
      <w:lvlJc w:val="left"/>
      <w:pPr>
        <w:ind w:left="1800" w:hanging="180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Imported Style 2"/>
  </w:abstractNum>
  <w:abstractNum w:abstractNumId="3">
    <w:multiLevelType w:val="hybridMultilevel"/>
    <w:styleLink w:val="Imported Style 2"/>
    <w:lvl w:ilvl="0">
      <w:start w:val="1"/>
      <w:numFmt w:val="decimal"/>
      <w:suff w:val="tab"/>
      <w:lvlText w:val="%1."/>
      <w:lvlJc w:val="left"/>
      <w:pPr>
        <w:ind w:left="36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96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2.%3."/>
      <w:lvlJc w:val="left"/>
      <w:pPr>
        <w:ind w:left="1920" w:hanging="72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2.%3.%4."/>
      <w:lvlJc w:val="left"/>
      <w:pPr>
        <w:ind w:left="2520" w:hanging="72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2.%3.%4.%5."/>
      <w:lvlJc w:val="left"/>
      <w:pPr>
        <w:ind w:left="3480" w:hanging="108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2.%3.%4.%5.%6."/>
      <w:lvlJc w:val="left"/>
      <w:pPr>
        <w:ind w:left="4080" w:hanging="108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2.%3.%4.%5.%6.%7."/>
      <w:lvlJc w:val="left"/>
      <w:pPr>
        <w:ind w:left="5040" w:hanging="144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2.%3.%4.%5.%6.%7.%8."/>
      <w:lvlJc w:val="left"/>
      <w:pPr>
        <w:ind w:left="5640" w:hanging="144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2.%3.%4.%5.%6.%7.%8.%9."/>
      <w:lvlJc w:val="left"/>
      <w:pPr>
        <w:ind w:left="6600" w:hanging="180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Imported Style 3"/>
  </w:abstractNum>
  <w:abstractNum w:abstractNumId="5">
    <w:multiLevelType w:val="hybridMultilevel"/>
    <w:styleLink w:val="Imported Style 3"/>
    <w:lvl w:ilvl="0">
      <w:start w:val="1"/>
      <w:numFmt w:val="bullet"/>
      <w:suff w:val="tab"/>
      <w:lvlText w:val="➢"/>
      <w:lvlJc w:val="left"/>
      <w:pPr>
        <w:ind w:left="7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Wingdings" w:cs="Wingdings" w:hAnsi="Wingdings" w:eastAsia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Wingdings" w:cs="Wingdings" w:hAnsi="Wingdings" w:eastAsia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Wingdings" w:cs="Wingdings" w:hAnsi="Wingdings" w:eastAsia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2"/>
    <w:lvlOverride w:ilvl="1">
      <w:startOverride w:val="2"/>
    </w:lvlOverride>
  </w:num>
  <w:num w:numId="6">
    <w:abstractNumId w:val="2"/>
    <w:lvlOverride w:ilvl="0">
      <w:lvl w:ilvl="0">
        <w:start w:val="1"/>
        <w:numFmt w:val="decimal"/>
        <w:suff w:val="tab"/>
        <w:lvlText w:val="%1."/>
        <w:lvlJc w:val="left"/>
        <w:pPr>
          <w:ind w:left="36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96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1.%2.%3."/>
        <w:lvlJc w:val="left"/>
        <w:pPr>
          <w:ind w:left="1920" w:hanging="72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2520" w:hanging="72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1.%2.%3.%4.%5."/>
        <w:lvlJc w:val="left"/>
        <w:pPr>
          <w:ind w:left="3480" w:hanging="108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4080" w:hanging="108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1.%2.%3.%4.%5.%6.%7."/>
        <w:lvlJc w:val="left"/>
        <w:pPr>
          <w:ind w:left="5040" w:hanging="144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5640" w:hanging="144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1.%2.%3.%4.%5.%6.%7.%8.%9."/>
        <w:lvlJc w:val="left"/>
        <w:pPr>
          <w:ind w:left="6600" w:hanging="180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680"/>
        <w:tab w:val="right" w:pos="936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character" w:styleId="page number">
    <w:name w:val="page number"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72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numbering" w:styleId="Imported Style 1">
    <w:name w:val="Imported Style 1"/>
    <w:pPr>
      <w:numPr>
        <w:numId w:val="1"/>
      </w:numPr>
    </w:pPr>
  </w:style>
  <w:style w:type="numbering" w:styleId="Imported Style 2">
    <w:name w:val="Imported Style 2"/>
    <w:pPr>
      <w:numPr>
        <w:numId w:val="3"/>
      </w:numPr>
    </w:pPr>
  </w:style>
  <w:style w:type="numbering" w:styleId="Imported Style 3">
    <w:name w:val="Imported Style 3"/>
    <w:pPr>
      <w:numPr>
        <w:numId w:val="7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